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0C" w:rsidRDefault="00E9560C" w:rsidP="00E9560C">
      <w:pPr>
        <w:spacing w:line="360" w:lineRule="exact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Перечень</w:t>
      </w:r>
      <w:r w:rsidR="00566CBF">
        <w:rPr>
          <w:spacing w:val="-4"/>
          <w:sz w:val="28"/>
          <w:szCs w:val="28"/>
        </w:rPr>
        <w:t xml:space="preserve"> предоставления</w:t>
      </w:r>
      <w:r>
        <w:rPr>
          <w:spacing w:val="-4"/>
          <w:sz w:val="28"/>
          <w:szCs w:val="28"/>
        </w:rPr>
        <w:t xml:space="preserve"> услуг Центра компетенций, предоставляемых на бесплатной основе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7797"/>
        <w:gridCol w:w="1701"/>
      </w:tblGrid>
      <w:tr w:rsidR="00D92291" w:rsidTr="006C2745">
        <w:tc>
          <w:tcPr>
            <w:tcW w:w="675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EFB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652EFB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652EFB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D92291" w:rsidRPr="00652EFB" w:rsidRDefault="00D92291" w:rsidP="005C4E19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Условия предоставления (бесплатно)</w:t>
            </w:r>
          </w:p>
        </w:tc>
      </w:tr>
      <w:tr w:rsidR="00D92291" w:rsidTr="006C2745">
        <w:tc>
          <w:tcPr>
            <w:tcW w:w="675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92291" w:rsidRPr="00652EFB" w:rsidRDefault="00D92291" w:rsidP="00652EFB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652EFB">
              <w:rPr>
                <w:sz w:val="24"/>
                <w:szCs w:val="24"/>
              </w:rPr>
              <w:t xml:space="preserve">Услуги Центра компетенций по организации обучения: </w:t>
            </w:r>
          </w:p>
          <w:p w:rsidR="00D92291" w:rsidRPr="00652EFB" w:rsidRDefault="00D92291" w:rsidP="00652EFB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652EFB">
              <w:rPr>
                <w:sz w:val="24"/>
                <w:szCs w:val="24"/>
              </w:rPr>
              <w:t xml:space="preserve">- членов </w:t>
            </w:r>
            <w:proofErr w:type="spellStart"/>
            <w:r w:rsidRPr="00652EFB">
              <w:rPr>
                <w:sz w:val="24"/>
                <w:szCs w:val="24"/>
              </w:rPr>
              <w:t>СПоК</w:t>
            </w:r>
            <w:proofErr w:type="spellEnd"/>
            <w:r w:rsidRPr="00652EFB">
              <w:rPr>
                <w:sz w:val="24"/>
                <w:szCs w:val="24"/>
              </w:rPr>
              <w:t xml:space="preserve">, действующих и потенциальных руководителей </w:t>
            </w:r>
            <w:proofErr w:type="spellStart"/>
            <w:r w:rsidRPr="00652EFB">
              <w:rPr>
                <w:sz w:val="24"/>
                <w:szCs w:val="24"/>
              </w:rPr>
              <w:t>СПоК</w:t>
            </w:r>
            <w:proofErr w:type="spellEnd"/>
            <w:r w:rsidRPr="00652EFB">
              <w:rPr>
                <w:sz w:val="24"/>
                <w:szCs w:val="24"/>
              </w:rPr>
              <w:t xml:space="preserve"> основам законодательства о сельскохозяйственной кооперации, правилами организации работы кооператива; </w:t>
            </w:r>
          </w:p>
          <w:p w:rsidR="00D92291" w:rsidRPr="00652EFB" w:rsidRDefault="00D92291" w:rsidP="00652EFB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652EFB">
              <w:rPr>
                <w:sz w:val="24"/>
                <w:szCs w:val="24"/>
              </w:rPr>
              <w:t xml:space="preserve">- представителей органов государственной власти и местного самоуправления основам законодательства о сельскохозяйственной кооперации;  </w:t>
            </w:r>
          </w:p>
          <w:p w:rsidR="00D92291" w:rsidRPr="00652EFB" w:rsidRDefault="00D92291" w:rsidP="00652EFB">
            <w:pPr>
              <w:spacing w:line="228" w:lineRule="auto"/>
              <w:ind w:firstLine="709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z w:val="24"/>
                <w:szCs w:val="24"/>
              </w:rPr>
              <w:t>- сельского населения, в том числе проживающего на отдельных сельских территориях, основам ведения предпринимательской деятельности в области сельского хозяйства и сельскохозяйственной кооперации</w:t>
            </w:r>
          </w:p>
        </w:tc>
        <w:tc>
          <w:tcPr>
            <w:tcW w:w="1701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 xml:space="preserve">Безвозмездно </w:t>
            </w:r>
          </w:p>
        </w:tc>
      </w:tr>
      <w:tr w:rsidR="00D92291" w:rsidTr="006C2745">
        <w:tc>
          <w:tcPr>
            <w:tcW w:w="675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 xml:space="preserve">Услуги Центра компетенций по бухгалтерскому сопровождению, в том числе в части формирования пакета отчетных документов, предоставляемые 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К(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Ф)Х, являющимся получателями грантов по мероприятиям поддержки начинающих фермеров и грантов </w:t>
            </w:r>
            <w:proofErr w:type="spellStart"/>
            <w:r w:rsidRPr="00652EFB">
              <w:rPr>
                <w:spacing w:val="-4"/>
                <w:sz w:val="24"/>
                <w:szCs w:val="24"/>
              </w:rPr>
              <w:t>Агростартапа</w:t>
            </w:r>
            <w:proofErr w:type="spellEnd"/>
            <w:r w:rsidRPr="00652EFB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 xml:space="preserve">Безвозмездно </w:t>
            </w:r>
          </w:p>
        </w:tc>
      </w:tr>
      <w:tr w:rsidR="00D92291" w:rsidTr="006C2745">
        <w:tc>
          <w:tcPr>
            <w:tcW w:w="675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 xml:space="preserve">Услуги Центра компетенций гражданам, ведущим ЛПХ, 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К(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Ф)Х и </w:t>
            </w:r>
            <w:proofErr w:type="spellStart"/>
            <w:r w:rsidRPr="00652EFB">
              <w:rPr>
                <w:spacing w:val="-4"/>
                <w:sz w:val="24"/>
                <w:szCs w:val="24"/>
              </w:rPr>
              <w:t>СПоК</w:t>
            </w:r>
            <w:proofErr w:type="spellEnd"/>
            <w:r w:rsidRPr="00652EFB">
              <w:rPr>
                <w:spacing w:val="-4"/>
                <w:sz w:val="24"/>
                <w:szCs w:val="24"/>
              </w:rPr>
              <w:t xml:space="preserve">: </w:t>
            </w:r>
          </w:p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а)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.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>одействие в организации предпринимательской деятельности в сельском хозяйстве для физических лиц;</w:t>
            </w:r>
          </w:p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б)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.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роведение консультаций по вопросам приобретения прав на земельные участки из земель сельскохозяйственного назначения и их оформления в собственность и / или в аренду; </w:t>
            </w:r>
          </w:p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в)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.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   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о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казание услуг по подготовке и оформлению  документов для: </w:t>
            </w:r>
          </w:p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 xml:space="preserve">-  регистрации, реорганизации и ликвидации предпринимательской деятельности в органах Федеральной налоговой службы; </w:t>
            </w:r>
          </w:p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 xml:space="preserve">- участия в программах государственной поддержки: разработка бизнес-планов,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документации; </w:t>
            </w:r>
          </w:p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- получение патентов и лицензий, необходимых для ведения деятельности</w:t>
            </w:r>
          </w:p>
        </w:tc>
        <w:tc>
          <w:tcPr>
            <w:tcW w:w="1701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Безвозмездно</w:t>
            </w:r>
          </w:p>
        </w:tc>
      </w:tr>
      <w:tr w:rsidR="00D92291" w:rsidTr="006C2745">
        <w:tc>
          <w:tcPr>
            <w:tcW w:w="675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 xml:space="preserve">Услуги Центра компетенций по оказанию устных юридических консультаций </w:t>
            </w:r>
          </w:p>
        </w:tc>
        <w:tc>
          <w:tcPr>
            <w:tcW w:w="1701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Безвозмездно</w:t>
            </w:r>
          </w:p>
        </w:tc>
      </w:tr>
      <w:tr w:rsidR="00D92291" w:rsidTr="006C2745">
        <w:tc>
          <w:tcPr>
            <w:tcW w:w="675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D92291" w:rsidRPr="00652EFB" w:rsidRDefault="00D92291" w:rsidP="00652EFB">
            <w:pPr>
              <w:pStyle w:val="Default"/>
              <w:spacing w:line="228" w:lineRule="auto"/>
              <w:ind w:firstLine="604"/>
              <w:jc w:val="both"/>
              <w:rPr>
                <w:spacing w:val="-4"/>
              </w:rPr>
            </w:pPr>
            <w:r w:rsidRPr="00652EFB">
              <w:rPr>
                <w:spacing w:val="-4"/>
              </w:rPr>
              <w:t xml:space="preserve">Услуги Центра компетенций в области маркетинга, продвижения и сбыта сельскохозяйственной продукции, которые предоставляются </w:t>
            </w:r>
            <w:proofErr w:type="gramStart"/>
            <w:r w:rsidRPr="00652EFB">
              <w:rPr>
                <w:spacing w:val="-4"/>
              </w:rPr>
              <w:t>К(</w:t>
            </w:r>
            <w:proofErr w:type="gramEnd"/>
            <w:r w:rsidRPr="00652EFB">
              <w:rPr>
                <w:spacing w:val="-4"/>
              </w:rPr>
              <w:t xml:space="preserve">Ф)Х и </w:t>
            </w:r>
            <w:proofErr w:type="spellStart"/>
            <w:r w:rsidRPr="00652EFB">
              <w:rPr>
                <w:spacing w:val="-4"/>
              </w:rPr>
              <w:t>СПоК</w:t>
            </w:r>
            <w:proofErr w:type="spellEnd"/>
            <w:r w:rsidRPr="00652EFB">
              <w:rPr>
                <w:spacing w:val="-4"/>
              </w:rPr>
              <w:t xml:space="preserve">, являющимися получателями </w:t>
            </w:r>
            <w:proofErr w:type="spellStart"/>
            <w:r w:rsidRPr="00652EFB">
              <w:rPr>
                <w:spacing w:val="-4"/>
              </w:rPr>
              <w:t>грантовой</w:t>
            </w:r>
            <w:proofErr w:type="spellEnd"/>
            <w:r w:rsidRPr="00652EFB">
              <w:rPr>
                <w:spacing w:val="-4"/>
              </w:rPr>
              <w:t xml:space="preserve"> поддержки и мер государственной поддержки в соответствии с федеральным проектом  «</w:t>
            </w:r>
            <w:r w:rsidRPr="00652EFB">
              <w:rPr>
                <w:bCs/>
              </w:rPr>
              <w:t>Создание системы поддержки фермеров и развитие сельской кооперации»</w:t>
            </w:r>
          </w:p>
        </w:tc>
        <w:tc>
          <w:tcPr>
            <w:tcW w:w="1701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Безвозмездно</w:t>
            </w:r>
          </w:p>
        </w:tc>
      </w:tr>
      <w:tr w:rsidR="00D92291" w:rsidTr="006C2745">
        <w:tc>
          <w:tcPr>
            <w:tcW w:w="675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92291" w:rsidRPr="00652EFB" w:rsidRDefault="00D92291" w:rsidP="00652EFB">
            <w:pPr>
              <w:pStyle w:val="Default"/>
              <w:spacing w:line="228" w:lineRule="auto"/>
              <w:jc w:val="both"/>
              <w:rPr>
                <w:color w:val="auto"/>
                <w:spacing w:val="-4"/>
                <w:lang w:eastAsia="ru-RU"/>
              </w:rPr>
            </w:pPr>
            <w:r w:rsidRPr="00652EFB">
              <w:rPr>
                <w:spacing w:val="-4"/>
              </w:rPr>
              <w:t xml:space="preserve">Услуги </w:t>
            </w:r>
            <w:proofErr w:type="gramStart"/>
            <w:r w:rsidRPr="00652EFB">
              <w:rPr>
                <w:color w:val="auto"/>
                <w:spacing w:val="-4"/>
                <w:lang w:eastAsia="ru-RU"/>
              </w:rPr>
              <w:t>физическими</w:t>
            </w:r>
            <w:proofErr w:type="gramEnd"/>
            <w:r w:rsidRPr="00652EFB">
              <w:rPr>
                <w:color w:val="auto"/>
                <w:spacing w:val="-4"/>
                <w:lang w:eastAsia="ru-RU"/>
              </w:rPr>
              <w:t xml:space="preserve"> юридическим лицам, осуществляющим деятельность в области сельского хозяйства, в том числе крестьянские (фермерские) хозяйства, сельскохозяйственные кооперативы и граждане, ведущие личное подсобное хозяйство, на сельских территориях области по информированию: </w:t>
            </w:r>
          </w:p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а)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.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о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 мерах финансовой и государственной поддержки;</w:t>
            </w:r>
          </w:p>
          <w:p w:rsidR="00D92291" w:rsidRPr="00652EFB" w:rsidRDefault="00D92291" w:rsidP="00652EFB">
            <w:pPr>
              <w:spacing w:line="228" w:lineRule="auto"/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>б)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.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2EFB">
              <w:rPr>
                <w:spacing w:val="-4"/>
                <w:sz w:val="24"/>
                <w:szCs w:val="24"/>
              </w:rPr>
              <w:t>о</w:t>
            </w:r>
            <w:proofErr w:type="gramEnd"/>
            <w:r w:rsidRPr="00652EFB">
              <w:rPr>
                <w:spacing w:val="-4"/>
                <w:sz w:val="24"/>
                <w:szCs w:val="24"/>
              </w:rPr>
              <w:t xml:space="preserve"> порядке организации и ведения б</w:t>
            </w:r>
            <w:r w:rsidRPr="00652EFB">
              <w:rPr>
                <w:sz w:val="24"/>
                <w:szCs w:val="24"/>
              </w:rPr>
              <w:t>ухгалтерского учет в крестьянских (фермерских) хозяйствах и сельскохозяйственных кооперативах</w:t>
            </w:r>
            <w:r w:rsidRPr="00652EFB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2291" w:rsidRPr="00652EFB" w:rsidRDefault="00D92291" w:rsidP="00566CBF">
            <w:pPr>
              <w:jc w:val="center"/>
              <w:rPr>
                <w:spacing w:val="-4"/>
                <w:sz w:val="24"/>
                <w:szCs w:val="24"/>
              </w:rPr>
            </w:pPr>
            <w:r w:rsidRPr="00652EFB">
              <w:rPr>
                <w:spacing w:val="-4"/>
                <w:sz w:val="24"/>
                <w:szCs w:val="24"/>
              </w:rPr>
              <w:t xml:space="preserve">Безвозмездно </w:t>
            </w:r>
          </w:p>
        </w:tc>
      </w:tr>
    </w:tbl>
    <w:p w:rsidR="00652EFB" w:rsidRDefault="00652EFB" w:rsidP="00652EFB">
      <w:pPr>
        <w:ind w:left="360"/>
        <w:rPr>
          <w:sz w:val="28"/>
          <w:szCs w:val="28"/>
        </w:rPr>
      </w:pPr>
      <w:r>
        <w:rPr>
          <w:spacing w:val="-4"/>
          <w:sz w:val="28"/>
          <w:szCs w:val="28"/>
        </w:rPr>
        <w:t>*</w:t>
      </w:r>
      <w:r w:rsidRPr="00652EFB">
        <w:rPr>
          <w:sz w:val="28"/>
          <w:szCs w:val="28"/>
        </w:rPr>
        <w:t xml:space="preserve"> </w:t>
      </w:r>
      <w:r w:rsidRPr="003A52DA">
        <w:rPr>
          <w:sz w:val="28"/>
          <w:szCs w:val="28"/>
        </w:rPr>
        <w:t>Продолжительность одной  услуги  - 1 час.</w:t>
      </w:r>
    </w:p>
    <w:p w:rsidR="00E9560C" w:rsidRDefault="00E9560C" w:rsidP="00652EFB">
      <w:pPr>
        <w:rPr>
          <w:spacing w:val="-4"/>
          <w:sz w:val="28"/>
          <w:szCs w:val="28"/>
        </w:rPr>
      </w:pPr>
    </w:p>
    <w:sectPr w:rsidR="00E9560C" w:rsidSect="00652E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60C"/>
    <w:rsid w:val="00566CBF"/>
    <w:rsid w:val="005C4E19"/>
    <w:rsid w:val="005D5FA9"/>
    <w:rsid w:val="005E5D32"/>
    <w:rsid w:val="00652EFB"/>
    <w:rsid w:val="006C2745"/>
    <w:rsid w:val="008D65D8"/>
    <w:rsid w:val="00D92291"/>
    <w:rsid w:val="00E9560C"/>
    <w:rsid w:val="00F1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5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2020-10-15T11:34:00Z</dcterms:created>
  <dcterms:modified xsi:type="dcterms:W3CDTF">2020-10-15T12:57:00Z</dcterms:modified>
</cp:coreProperties>
</file>