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B3E72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(реестра) </w:t>
      </w: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proofErr w:type="gramStart"/>
      <w:r w:rsidRPr="00FF0CB8">
        <w:rPr>
          <w:rFonts w:ascii="Times New Roman" w:hAnsi="Times New Roman" w:cs="Times New Roman"/>
          <w:sz w:val="28"/>
          <w:szCs w:val="28"/>
        </w:rPr>
        <w:t>приказом (распоряжением) (наименование учреждения (организации)</w:t>
      </w:r>
      <w:proofErr w:type="gramEnd"/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нимизируемого</w:t>
            </w:r>
            <w:proofErr w:type="spell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3F7DBC" w:rsidRPr="003F7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(наименование учреждения (организ</w:t>
            </w:r>
            <w:r w:rsidR="003F7DBC" w:rsidRPr="003F7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="003F7DBC" w:rsidRPr="003F7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ции)</w:t>
            </w:r>
            <w:r w:rsidR="003F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формирования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обеспечения государственных (мун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ципальных) нужд Кировской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  <w:proofErr w:type="gramEnd"/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 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 формирования, утверждения и ведения пл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(муниципал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ключаемого с единственным поста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щиком (подрядчиком, исполнителем), начальной суммы цен единиц товара, работы, услуги (далее – НМЦК)</w:t>
            </w:r>
            <w:proofErr w:type="gramEnd"/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учас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(описания объекта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купки), проекта госуда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учас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требованиями, установле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аключение государственн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тересованности работников при осуществлении закупок, </w:t>
            </w:r>
            <w:proofErr w:type="gramStart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тракте в качестве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ственному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случае нарушения 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сполнение государственн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указа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ственному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приемку товаров, р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бот, услуг (приемочная </w:t>
            </w:r>
            <w:proofErr w:type="gramEnd"/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или ненадлежащего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поставщиком (подрядчиком,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полнителем) обязательств,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государственным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</w:t>
            </w:r>
            <w:proofErr w:type="spellStart"/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стие в закупке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поставщика (подрядчика,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технического з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дания, извещения об ос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закупки, разр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Учр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занные с ос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ществлением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купок, с требов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антико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рупционного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конодательства Российской Ф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Киро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закупок на предмет установления а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поставщика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исполнителя);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технического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извещения об 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D8" w:rsidRDefault="00FE0FD8" w:rsidP="007D3971">
      <w:pPr>
        <w:spacing w:after="0" w:line="240" w:lineRule="auto"/>
      </w:pPr>
      <w:r>
        <w:separator/>
      </w:r>
    </w:p>
  </w:endnote>
  <w:endnote w:type="continuationSeparator" w:id="0">
    <w:p w:rsidR="00FE0FD8" w:rsidRDefault="00FE0FD8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D8" w:rsidRDefault="00FE0FD8" w:rsidP="007D3971">
      <w:pPr>
        <w:spacing w:after="0" w:line="240" w:lineRule="auto"/>
      </w:pPr>
      <w:r>
        <w:separator/>
      </w:r>
    </w:p>
  </w:footnote>
  <w:footnote w:type="continuationSeparator" w:id="0">
    <w:p w:rsidR="00FE0FD8" w:rsidRDefault="00FE0FD8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4F3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C4F39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84E6-EE8F-4F7B-A679-F2E620EC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MCX-1</cp:lastModifiedBy>
  <cp:revision>2</cp:revision>
  <cp:lastPrinted>2024-02-09T11:48:00Z</cp:lastPrinted>
  <dcterms:created xsi:type="dcterms:W3CDTF">2024-03-07T07:38:00Z</dcterms:created>
  <dcterms:modified xsi:type="dcterms:W3CDTF">2024-03-07T07:38:00Z</dcterms:modified>
</cp:coreProperties>
</file>